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6125" w14:textId="77777777" w:rsidR="00D54D3D" w:rsidRDefault="007D247F">
      <w:pPr>
        <w:spacing w:after="0"/>
        <w:rPr>
          <w:rFonts w:ascii="Arial" w:eastAsia="Times New Roman" w:hAnsi="Arial" w:cs="Arial"/>
          <w:b/>
          <w:bCs/>
          <w:color w:val="000000"/>
          <w:kern w:val="0"/>
          <w:sz w:val="24"/>
          <w:szCs w:val="24"/>
          <w:u w:val="single"/>
          <w:lang w:eastAsia="en-GB"/>
        </w:rPr>
      </w:pPr>
      <w:bookmarkStart w:id="0" w:name="_GoBack"/>
      <w:bookmarkEnd w:id="0"/>
      <w:r>
        <w:rPr>
          <w:rFonts w:ascii="Arial" w:eastAsia="Times New Roman" w:hAnsi="Arial" w:cs="Arial"/>
          <w:b/>
          <w:bCs/>
          <w:color w:val="000000"/>
          <w:kern w:val="0"/>
          <w:sz w:val="24"/>
          <w:szCs w:val="24"/>
          <w:u w:val="single"/>
          <w:lang w:eastAsia="en-GB"/>
        </w:rPr>
        <w:t xml:space="preserve">Cassiltoun Housing Association </w:t>
      </w:r>
    </w:p>
    <w:p w14:paraId="367391DF" w14:textId="77777777" w:rsidR="00D54D3D" w:rsidRDefault="00D54D3D">
      <w:pPr>
        <w:spacing w:after="0"/>
        <w:rPr>
          <w:rFonts w:ascii="Arial" w:eastAsia="Times New Roman" w:hAnsi="Arial" w:cs="Arial"/>
          <w:color w:val="000000"/>
          <w:kern w:val="0"/>
          <w:sz w:val="24"/>
          <w:szCs w:val="24"/>
          <w:lang w:eastAsia="en-GB"/>
        </w:rPr>
      </w:pPr>
    </w:p>
    <w:p w14:paraId="0AAFF227" w14:textId="77777777" w:rsidR="00D54D3D" w:rsidRDefault="007D247F">
      <w:pPr>
        <w:spacing w:after="0"/>
      </w:pPr>
      <w:r>
        <w:rPr>
          <w:rFonts w:ascii="Arial" w:eastAsia="Times New Roman" w:hAnsi="Arial" w:cs="Arial"/>
          <w:color w:val="000000"/>
          <w:kern w:val="0"/>
          <w:sz w:val="24"/>
          <w:szCs w:val="24"/>
          <w:lang w:eastAsia="en-GB"/>
        </w:rPr>
        <w:t>Post: Freelance Community Food and Garden Worker </w:t>
      </w:r>
    </w:p>
    <w:p w14:paraId="1AE9895A" w14:textId="77777777" w:rsidR="00D54D3D" w:rsidRDefault="00D54D3D">
      <w:pPr>
        <w:spacing w:after="0"/>
        <w:rPr>
          <w:rFonts w:ascii="Arial" w:eastAsia="Times New Roman" w:hAnsi="Arial" w:cs="Arial"/>
          <w:kern w:val="0"/>
          <w:sz w:val="24"/>
          <w:szCs w:val="24"/>
          <w:lang w:eastAsia="en-GB"/>
        </w:rPr>
      </w:pPr>
    </w:p>
    <w:p w14:paraId="0C470A9B" w14:textId="77777777" w:rsidR="00D54D3D" w:rsidRDefault="007D247F">
      <w:pPr>
        <w:spacing w:after="0"/>
      </w:pPr>
      <w:r>
        <w:rPr>
          <w:rFonts w:ascii="Arial" w:eastAsia="Times New Roman" w:hAnsi="Arial" w:cs="Arial"/>
          <w:color w:val="000000"/>
          <w:kern w:val="0"/>
          <w:sz w:val="24"/>
          <w:szCs w:val="24"/>
          <w:lang w:eastAsia="en-GB"/>
        </w:rPr>
        <w:t xml:space="preserve">Hours of Work: 12 hours per week for 48 weeks a year. £15.10 per hour </w:t>
      </w:r>
    </w:p>
    <w:p w14:paraId="1C6E85AC" w14:textId="77777777" w:rsidR="00D54D3D" w:rsidRDefault="00D54D3D">
      <w:pPr>
        <w:spacing w:after="0"/>
        <w:rPr>
          <w:rFonts w:ascii="Arial" w:eastAsia="Times New Roman" w:hAnsi="Arial" w:cs="Arial"/>
          <w:kern w:val="0"/>
          <w:sz w:val="24"/>
          <w:szCs w:val="24"/>
          <w:lang w:eastAsia="en-GB"/>
        </w:rPr>
      </w:pPr>
    </w:p>
    <w:p w14:paraId="570AD526" w14:textId="77777777" w:rsidR="00D54D3D" w:rsidRDefault="007D247F">
      <w:pPr>
        <w:spacing w:after="0"/>
      </w:pPr>
      <w:r>
        <w:rPr>
          <w:rFonts w:ascii="Arial" w:eastAsia="Times New Roman" w:hAnsi="Arial" w:cs="Arial"/>
          <w:color w:val="000000"/>
          <w:kern w:val="0"/>
          <w:sz w:val="24"/>
          <w:szCs w:val="24"/>
          <w:lang w:eastAsia="en-GB"/>
        </w:rPr>
        <w:t>Contract Length</w:t>
      </w:r>
      <w:r>
        <w:rPr>
          <w:rFonts w:ascii="Arial" w:eastAsia="Times New Roman" w:hAnsi="Arial" w:cs="Arial"/>
          <w:kern w:val="0"/>
          <w:sz w:val="24"/>
          <w:szCs w:val="24"/>
          <w:lang w:eastAsia="en-GB"/>
        </w:rPr>
        <w:t xml:space="preserve">: 2 years </w:t>
      </w:r>
      <w:r>
        <w:rPr>
          <w:rFonts w:ascii="Arial" w:eastAsia="Times New Roman" w:hAnsi="Arial" w:cs="Arial"/>
          <w:kern w:val="0"/>
          <w:sz w:val="24"/>
          <w:szCs w:val="24"/>
          <w:lang w:eastAsia="en-GB"/>
        </w:rPr>
        <w:t>(project runs until 31 August 2026)</w:t>
      </w:r>
    </w:p>
    <w:p w14:paraId="559FFF73" w14:textId="77777777" w:rsidR="00D54D3D" w:rsidRDefault="00D54D3D">
      <w:pPr>
        <w:spacing w:after="0"/>
        <w:rPr>
          <w:rFonts w:ascii="Arial" w:eastAsia="Times New Roman" w:hAnsi="Arial" w:cs="Arial"/>
          <w:kern w:val="0"/>
          <w:sz w:val="24"/>
          <w:szCs w:val="24"/>
          <w:lang w:eastAsia="en-GB"/>
        </w:rPr>
      </w:pPr>
    </w:p>
    <w:p w14:paraId="7617C726" w14:textId="77777777" w:rsidR="00D54D3D" w:rsidRDefault="007D247F">
      <w:pPr>
        <w:spacing w:after="0"/>
      </w:pPr>
      <w:r>
        <w:rPr>
          <w:rFonts w:ascii="Arial" w:eastAsia="Times New Roman" w:hAnsi="Arial" w:cs="Arial"/>
          <w:color w:val="000000"/>
          <w:kern w:val="0"/>
          <w:sz w:val="24"/>
          <w:szCs w:val="24"/>
          <w:lang w:eastAsia="en-GB"/>
        </w:rPr>
        <w:t xml:space="preserve">Location: Cassiltoun Housing Association, 59 </w:t>
      </w:r>
      <w:proofErr w:type="spellStart"/>
      <w:r>
        <w:rPr>
          <w:rFonts w:ascii="Arial" w:eastAsia="Times New Roman" w:hAnsi="Arial" w:cs="Arial"/>
          <w:color w:val="000000"/>
          <w:kern w:val="0"/>
          <w:sz w:val="24"/>
          <w:szCs w:val="24"/>
          <w:lang w:eastAsia="en-GB"/>
        </w:rPr>
        <w:t>Machrie</w:t>
      </w:r>
      <w:proofErr w:type="spellEnd"/>
      <w:r>
        <w:rPr>
          <w:rFonts w:ascii="Arial" w:eastAsia="Times New Roman" w:hAnsi="Arial" w:cs="Arial"/>
          <w:color w:val="000000"/>
          <w:kern w:val="0"/>
          <w:sz w:val="24"/>
          <w:szCs w:val="24"/>
          <w:lang w:eastAsia="en-GB"/>
        </w:rPr>
        <w:t xml:space="preserve"> Road, G45 0AZ (on site)</w:t>
      </w:r>
    </w:p>
    <w:p w14:paraId="093FFDFC" w14:textId="77777777" w:rsidR="00D54D3D" w:rsidRDefault="00D54D3D">
      <w:pPr>
        <w:spacing w:after="0"/>
        <w:rPr>
          <w:rFonts w:ascii="Arial" w:eastAsia="Times New Roman" w:hAnsi="Arial" w:cs="Arial"/>
          <w:kern w:val="0"/>
          <w:sz w:val="24"/>
          <w:szCs w:val="24"/>
          <w:lang w:eastAsia="en-GB"/>
        </w:rPr>
      </w:pPr>
    </w:p>
    <w:p w14:paraId="76FF65B7" w14:textId="77777777" w:rsidR="00D54D3D" w:rsidRDefault="007D247F">
      <w:pPr>
        <w:spacing w:after="0"/>
      </w:pPr>
      <w:r>
        <w:rPr>
          <w:rFonts w:ascii="Arial" w:eastAsia="Times New Roman" w:hAnsi="Arial" w:cs="Arial"/>
          <w:color w:val="000000"/>
          <w:kern w:val="0"/>
          <w:sz w:val="24"/>
          <w:szCs w:val="24"/>
          <w:lang w:eastAsia="en-GB"/>
        </w:rPr>
        <w:t>Responsible to: Community Development and Engagement Manager</w:t>
      </w:r>
    </w:p>
    <w:p w14:paraId="3EEE0E06" w14:textId="77777777" w:rsidR="00D54D3D" w:rsidRDefault="00D54D3D">
      <w:pPr>
        <w:spacing w:after="0"/>
        <w:rPr>
          <w:rFonts w:ascii="Arial" w:eastAsia="Times New Roman" w:hAnsi="Arial" w:cs="Arial"/>
          <w:b/>
          <w:bCs/>
          <w:color w:val="000000"/>
          <w:kern w:val="0"/>
          <w:sz w:val="24"/>
          <w:szCs w:val="24"/>
          <w:u w:val="single"/>
          <w:lang w:eastAsia="en-GB"/>
        </w:rPr>
      </w:pPr>
    </w:p>
    <w:p w14:paraId="4D9CCF6D" w14:textId="77777777" w:rsidR="00D54D3D" w:rsidRDefault="007D247F">
      <w:pPr>
        <w:spacing w:after="0"/>
      </w:pPr>
      <w:r>
        <w:rPr>
          <w:rFonts w:ascii="Arial" w:eastAsia="Times New Roman" w:hAnsi="Arial" w:cs="Arial"/>
          <w:b/>
          <w:bCs/>
          <w:color w:val="000000"/>
          <w:kern w:val="0"/>
          <w:sz w:val="24"/>
          <w:szCs w:val="24"/>
          <w:u w:val="single"/>
          <w:lang w:eastAsia="en-GB"/>
        </w:rPr>
        <w:t>Job Description </w:t>
      </w:r>
    </w:p>
    <w:p w14:paraId="13CE5ADF" w14:textId="77777777" w:rsidR="00D54D3D" w:rsidRDefault="00D54D3D">
      <w:pPr>
        <w:spacing w:after="0"/>
        <w:rPr>
          <w:rFonts w:ascii="Arial" w:eastAsia="Times New Roman" w:hAnsi="Arial" w:cs="Arial"/>
          <w:kern w:val="0"/>
          <w:sz w:val="24"/>
          <w:szCs w:val="24"/>
          <w:lang w:eastAsia="en-GB"/>
        </w:rPr>
      </w:pPr>
    </w:p>
    <w:p w14:paraId="6E80E16B" w14:textId="77777777" w:rsidR="00D54D3D" w:rsidRDefault="007D247F">
      <w:pPr>
        <w:spacing w:after="0"/>
        <w:rPr>
          <w:rFonts w:ascii="Arial" w:eastAsia="Times New Roman" w:hAnsi="Arial" w:cs="Arial"/>
          <w:color w:val="000000"/>
          <w:kern w:val="0"/>
          <w:sz w:val="24"/>
          <w:szCs w:val="24"/>
          <w:lang w:eastAsia="en-GB"/>
        </w:rPr>
      </w:pPr>
      <w:r>
        <w:rPr>
          <w:rFonts w:ascii="Arial" w:eastAsia="Times New Roman" w:hAnsi="Arial" w:cs="Arial"/>
          <w:color w:val="000000"/>
          <w:kern w:val="0"/>
          <w:sz w:val="24"/>
          <w:szCs w:val="24"/>
          <w:lang w:eastAsia="en-GB"/>
        </w:rPr>
        <w:t xml:space="preserve">Working with the Communities Team, the successful candidate </w:t>
      </w:r>
      <w:r>
        <w:rPr>
          <w:rFonts w:ascii="Arial" w:eastAsia="Times New Roman" w:hAnsi="Arial" w:cs="Arial"/>
          <w:color w:val="000000"/>
          <w:kern w:val="0"/>
          <w:sz w:val="24"/>
          <w:szCs w:val="24"/>
          <w:lang w:eastAsia="en-GB"/>
        </w:rPr>
        <w:t>will be responsible for the development and delivery of Castlemilk Stables; Community Garden Group sessions. </w:t>
      </w:r>
    </w:p>
    <w:p w14:paraId="6154BFDA" w14:textId="77777777" w:rsidR="00D54D3D" w:rsidRDefault="00D54D3D">
      <w:pPr>
        <w:spacing w:after="0"/>
      </w:pPr>
    </w:p>
    <w:p w14:paraId="0B510350" w14:textId="77777777" w:rsidR="00D54D3D" w:rsidRDefault="007D247F">
      <w:pPr>
        <w:shd w:val="clear" w:color="auto" w:fill="FFFFFF"/>
        <w:spacing w:after="0"/>
        <w:rPr>
          <w:rFonts w:ascii="Arial" w:eastAsia="Times New Roman" w:hAnsi="Arial" w:cs="Arial"/>
          <w:color w:val="050505"/>
          <w:kern w:val="0"/>
          <w:sz w:val="24"/>
          <w:szCs w:val="24"/>
          <w:lang w:eastAsia="en-GB"/>
        </w:rPr>
      </w:pPr>
      <w:r>
        <w:rPr>
          <w:rFonts w:ascii="Arial" w:eastAsia="Times New Roman" w:hAnsi="Arial" w:cs="Arial"/>
          <w:color w:val="050505"/>
          <w:kern w:val="0"/>
          <w:sz w:val="24"/>
          <w:szCs w:val="24"/>
          <w:lang w:eastAsia="en-GB"/>
        </w:rPr>
        <w:t>Our Community Garden Project continues to thrive and with exciting developments underway, we expect it to be accessed by even more members of the</w:t>
      </w:r>
      <w:r>
        <w:rPr>
          <w:rFonts w:ascii="Arial" w:eastAsia="Times New Roman" w:hAnsi="Arial" w:cs="Arial"/>
          <w:color w:val="050505"/>
          <w:kern w:val="0"/>
          <w:sz w:val="24"/>
          <w:szCs w:val="24"/>
          <w:lang w:eastAsia="en-GB"/>
        </w:rPr>
        <w:t xml:space="preserve"> community.  The role will involve promoting the project to local tenants and the wider community to increase participation in the group.  To support our gardening group to use and develop the community garden throughout the growing season.</w:t>
      </w:r>
    </w:p>
    <w:p w14:paraId="3DF8C3DE" w14:textId="77777777" w:rsidR="00D54D3D" w:rsidRDefault="00D54D3D">
      <w:pPr>
        <w:shd w:val="clear" w:color="auto" w:fill="FFFFFF"/>
        <w:spacing w:after="0"/>
        <w:rPr>
          <w:rFonts w:ascii="Arial" w:eastAsia="Times New Roman" w:hAnsi="Arial" w:cs="Arial"/>
          <w:color w:val="050505"/>
          <w:kern w:val="0"/>
          <w:sz w:val="24"/>
          <w:szCs w:val="24"/>
          <w:lang w:eastAsia="en-GB"/>
        </w:rPr>
      </w:pPr>
    </w:p>
    <w:p w14:paraId="0B7EF125" w14:textId="77777777" w:rsidR="00D54D3D" w:rsidRDefault="007D247F">
      <w:pPr>
        <w:shd w:val="clear" w:color="auto" w:fill="FFFFFF"/>
        <w:spacing w:after="0"/>
        <w:rPr>
          <w:rFonts w:ascii="Arial" w:eastAsia="Times New Roman" w:hAnsi="Arial" w:cs="Arial"/>
          <w:color w:val="050505"/>
          <w:kern w:val="0"/>
          <w:sz w:val="24"/>
          <w:szCs w:val="24"/>
          <w:lang w:eastAsia="en-GB"/>
        </w:rPr>
      </w:pPr>
      <w:r>
        <w:rPr>
          <w:rFonts w:ascii="Arial" w:eastAsia="Times New Roman" w:hAnsi="Arial" w:cs="Arial"/>
          <w:color w:val="050505"/>
          <w:kern w:val="0"/>
          <w:sz w:val="24"/>
          <w:szCs w:val="24"/>
          <w:lang w:eastAsia="en-GB"/>
        </w:rPr>
        <w:lastRenderedPageBreak/>
        <w:t>The successful</w:t>
      </w:r>
      <w:r>
        <w:rPr>
          <w:rFonts w:ascii="Arial" w:eastAsia="Times New Roman" w:hAnsi="Arial" w:cs="Arial"/>
          <w:color w:val="050505"/>
          <w:kern w:val="0"/>
          <w:sz w:val="24"/>
          <w:szCs w:val="24"/>
          <w:lang w:eastAsia="en-GB"/>
        </w:rPr>
        <w:t xml:space="preserve"> applicant will be someone with a good knowledge of basic gardening techniques, food growing, and composting and who has experience working within a community setting. </w:t>
      </w:r>
    </w:p>
    <w:p w14:paraId="1FF5D596" w14:textId="77777777" w:rsidR="00D54D3D" w:rsidRDefault="00D54D3D">
      <w:pPr>
        <w:shd w:val="clear" w:color="auto" w:fill="FFFFFF"/>
        <w:spacing w:after="0"/>
        <w:rPr>
          <w:rFonts w:ascii="Arial" w:eastAsia="Times New Roman" w:hAnsi="Arial" w:cs="Arial"/>
          <w:kern w:val="0"/>
          <w:sz w:val="24"/>
          <w:szCs w:val="24"/>
          <w:lang w:eastAsia="en-GB"/>
        </w:rPr>
      </w:pPr>
    </w:p>
    <w:p w14:paraId="350F975C" w14:textId="77777777" w:rsidR="00D54D3D" w:rsidRDefault="007D247F">
      <w:pPr>
        <w:spacing w:after="0"/>
      </w:pPr>
      <w:r>
        <w:rPr>
          <w:rFonts w:ascii="Arial" w:eastAsia="Times New Roman" w:hAnsi="Arial" w:cs="Arial"/>
          <w:color w:val="333333"/>
          <w:kern w:val="0"/>
          <w:sz w:val="24"/>
          <w:szCs w:val="24"/>
          <w:lang w:eastAsia="en-GB"/>
        </w:rPr>
        <w:t xml:space="preserve">The purpose of this group is to support people to get involved and take part in the </w:t>
      </w:r>
      <w:r>
        <w:rPr>
          <w:rFonts w:ascii="Arial" w:eastAsia="Times New Roman" w:hAnsi="Arial" w:cs="Arial"/>
          <w:color w:val="333333"/>
          <w:kern w:val="0"/>
          <w:sz w:val="24"/>
          <w:szCs w:val="24"/>
          <w:lang w:eastAsia="en-GB"/>
        </w:rPr>
        <w:t>growing of flowers, plants, trees, fruits and vegetables on the land, support and develop the biodiversity of the land</w:t>
      </w:r>
      <w:proofErr w:type="gramStart"/>
      <w:r>
        <w:rPr>
          <w:rFonts w:ascii="Arial" w:eastAsia="Times New Roman" w:hAnsi="Arial" w:cs="Arial"/>
          <w:color w:val="333333"/>
          <w:kern w:val="0"/>
          <w:sz w:val="24"/>
          <w:szCs w:val="24"/>
          <w:lang w:eastAsia="en-GB"/>
        </w:rPr>
        <w:t>  and</w:t>
      </w:r>
      <w:proofErr w:type="gramEnd"/>
      <w:r>
        <w:rPr>
          <w:rFonts w:ascii="Arial" w:eastAsia="Times New Roman" w:hAnsi="Arial" w:cs="Arial"/>
          <w:color w:val="333333"/>
          <w:kern w:val="0"/>
          <w:sz w:val="24"/>
          <w:szCs w:val="24"/>
          <w:lang w:eastAsia="en-GB"/>
        </w:rPr>
        <w:t xml:space="preserve"> to be involved in the ongoing maintenance of the garden, as well as learning how to cook the produce grown and promoting the group t</w:t>
      </w:r>
      <w:r>
        <w:rPr>
          <w:rFonts w:ascii="Arial" w:eastAsia="Times New Roman" w:hAnsi="Arial" w:cs="Arial"/>
          <w:color w:val="333333"/>
          <w:kern w:val="0"/>
          <w:sz w:val="24"/>
          <w:szCs w:val="24"/>
          <w:lang w:eastAsia="en-GB"/>
        </w:rPr>
        <w:t>o local tenants and community members. </w:t>
      </w:r>
    </w:p>
    <w:p w14:paraId="322E8348" w14:textId="77777777" w:rsidR="00D54D3D" w:rsidRDefault="00D54D3D">
      <w:pPr>
        <w:spacing w:after="0"/>
        <w:rPr>
          <w:rFonts w:ascii="Arial" w:eastAsia="Times New Roman" w:hAnsi="Arial" w:cs="Arial"/>
          <w:kern w:val="0"/>
          <w:sz w:val="24"/>
          <w:szCs w:val="24"/>
          <w:lang w:eastAsia="en-GB"/>
        </w:rPr>
      </w:pPr>
    </w:p>
    <w:p w14:paraId="3D6F3959" w14:textId="77777777" w:rsidR="00D54D3D" w:rsidRDefault="007D247F">
      <w:pPr>
        <w:rPr>
          <w:rFonts w:ascii="Arial" w:hAnsi="Arial" w:cs="Arial"/>
          <w:sz w:val="24"/>
          <w:szCs w:val="24"/>
        </w:rPr>
      </w:pPr>
      <w:r>
        <w:rPr>
          <w:rFonts w:ascii="Arial" w:hAnsi="Arial" w:cs="Arial"/>
          <w:sz w:val="24"/>
          <w:szCs w:val="24"/>
        </w:rPr>
        <w:t>Food hygiene certificate required and PVG for working with children is essential.</w:t>
      </w:r>
    </w:p>
    <w:p w14:paraId="6EF7DD27" w14:textId="77777777" w:rsidR="00D54D3D" w:rsidRDefault="007D247F">
      <w:pPr>
        <w:shd w:val="clear" w:color="auto" w:fill="FFFFFF"/>
        <w:spacing w:after="0"/>
      </w:pPr>
      <w:r>
        <w:rPr>
          <w:rFonts w:ascii="Arial" w:eastAsia="Times New Roman" w:hAnsi="Arial" w:cs="Arial"/>
          <w:color w:val="050505"/>
          <w:kern w:val="0"/>
          <w:sz w:val="24"/>
          <w:szCs w:val="24"/>
          <w:u w:val="single"/>
          <w:lang w:eastAsia="en-GB"/>
        </w:rPr>
        <w:t>Summary of the main duties and responsibilities: </w:t>
      </w:r>
    </w:p>
    <w:p w14:paraId="35EC087F"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Delivering Tuesday and Thursday drop-in sessions from 10:30-3:30pm plus 2 hours pla</w:t>
      </w:r>
      <w:r>
        <w:rPr>
          <w:rFonts w:ascii="Arial" w:eastAsia="Times New Roman" w:hAnsi="Arial" w:cs="Arial"/>
          <w:color w:val="050505"/>
          <w:sz w:val="24"/>
          <w:szCs w:val="24"/>
          <w:lang w:eastAsia="en-GB"/>
        </w:rPr>
        <w:t>nning/monitoring for the week. </w:t>
      </w:r>
    </w:p>
    <w:p w14:paraId="3B0EB632"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Food growing related activity </w:t>
      </w:r>
    </w:p>
    <w:p w14:paraId="3E706FA2"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Engaging and supporting local tenants and community members, some of whom have additional support needs. </w:t>
      </w:r>
    </w:p>
    <w:p w14:paraId="7A778106"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delivering workshops (for example, cooking, bath bomb making, arts and crafts)</w:t>
      </w:r>
    </w:p>
    <w:p w14:paraId="559DC7F4" w14:textId="77777777" w:rsidR="00D54D3D" w:rsidRDefault="007D247F">
      <w:pPr>
        <w:pStyle w:val="ListParagraph"/>
        <w:numPr>
          <w:ilvl w:val="0"/>
          <w:numId w:val="1"/>
        </w:numPr>
        <w:shd w:val="clear" w:color="auto" w:fill="FFFFFF"/>
        <w:spacing w:after="0" w:line="240" w:lineRule="auto"/>
      </w:pPr>
      <w:proofErr w:type="gramStart"/>
      <w:r>
        <w:rPr>
          <w:rFonts w:ascii="Arial" w:eastAsia="Times New Roman" w:hAnsi="Arial" w:cs="Arial"/>
          <w:color w:val="050505"/>
          <w:sz w:val="24"/>
          <w:szCs w:val="24"/>
          <w:lang w:eastAsia="en-GB"/>
        </w:rPr>
        <w:t>creating</w:t>
      </w:r>
      <w:proofErr w:type="gramEnd"/>
      <w:r>
        <w:rPr>
          <w:rFonts w:ascii="Arial" w:eastAsia="Times New Roman" w:hAnsi="Arial" w:cs="Arial"/>
          <w:color w:val="050505"/>
          <w:sz w:val="24"/>
          <w:szCs w:val="24"/>
          <w:lang w:eastAsia="en-GB"/>
        </w:rPr>
        <w:t xml:space="preserve"> an inviting and welcoming space for community members and volunteers, while adhering to health and safety.</w:t>
      </w:r>
    </w:p>
    <w:p w14:paraId="210CB063"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Hosting stalls at events both at Castlemilk Stables and across Castlemilk to promote the work of the group.</w:t>
      </w:r>
    </w:p>
    <w:p w14:paraId="7ED78A25"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Ordering of all materials (within the se</w:t>
      </w:r>
      <w:r>
        <w:rPr>
          <w:rFonts w:ascii="Arial" w:eastAsia="Times New Roman" w:hAnsi="Arial" w:cs="Arial"/>
          <w:color w:val="050505"/>
          <w:sz w:val="24"/>
          <w:szCs w:val="24"/>
          <w:lang w:eastAsia="en-GB"/>
        </w:rPr>
        <w:t>t budget)</w:t>
      </w:r>
    </w:p>
    <w:p w14:paraId="2DDBB8E2"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Ensuring that accurate records are kept of spend against budget.</w:t>
      </w:r>
    </w:p>
    <w:p w14:paraId="6150914A"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lastRenderedPageBreak/>
        <w:t>Conducting monitoring and evaluation as required by our funders and Board of Management. </w:t>
      </w:r>
    </w:p>
    <w:p w14:paraId="6AE29FE4" w14:textId="77777777" w:rsidR="00D54D3D" w:rsidRDefault="007D247F">
      <w:pPr>
        <w:pStyle w:val="ListParagraph"/>
        <w:numPr>
          <w:ilvl w:val="0"/>
          <w:numId w:val="1"/>
        </w:numPr>
        <w:shd w:val="clear" w:color="auto" w:fill="FFFFFF"/>
        <w:spacing w:after="0" w:line="240" w:lineRule="auto"/>
      </w:pPr>
      <w:r>
        <w:rPr>
          <w:rFonts w:ascii="Arial" w:eastAsia="Times New Roman" w:hAnsi="Arial" w:cs="Arial"/>
          <w:color w:val="050505"/>
          <w:sz w:val="24"/>
          <w:szCs w:val="24"/>
          <w:lang w:eastAsia="en-GB"/>
        </w:rPr>
        <w:t>Any other reasonable duties as indicated by the Community Development and Engagement Manage</w:t>
      </w:r>
      <w:r>
        <w:rPr>
          <w:rFonts w:ascii="Arial" w:eastAsia="Times New Roman" w:hAnsi="Arial" w:cs="Arial"/>
          <w:color w:val="050505"/>
          <w:sz w:val="24"/>
          <w:szCs w:val="24"/>
          <w:lang w:eastAsia="en-GB"/>
        </w:rPr>
        <w:t>r.</w:t>
      </w:r>
    </w:p>
    <w:p w14:paraId="131CF022" w14:textId="77777777" w:rsidR="00D54D3D" w:rsidRDefault="00D54D3D">
      <w:pPr>
        <w:shd w:val="clear" w:color="auto" w:fill="FFFFFF"/>
        <w:spacing w:after="0"/>
        <w:rPr>
          <w:rFonts w:ascii="Arial" w:eastAsia="Times New Roman" w:hAnsi="Arial" w:cs="Arial"/>
          <w:kern w:val="0"/>
          <w:sz w:val="24"/>
          <w:szCs w:val="24"/>
          <w:lang w:eastAsia="en-GB"/>
        </w:rPr>
      </w:pPr>
    </w:p>
    <w:p w14:paraId="5834F708" w14:textId="77777777" w:rsidR="00D54D3D" w:rsidRDefault="007D247F">
      <w:pPr>
        <w:shd w:val="clear" w:color="auto" w:fill="FFFFFF"/>
        <w:spacing w:after="0"/>
      </w:pPr>
      <w:r>
        <w:rPr>
          <w:rFonts w:ascii="Arial" w:eastAsia="Times New Roman" w:hAnsi="Arial" w:cs="Arial"/>
          <w:b/>
          <w:bCs/>
          <w:color w:val="050505"/>
          <w:kern w:val="0"/>
          <w:sz w:val="24"/>
          <w:szCs w:val="24"/>
          <w:u w:val="single"/>
          <w:lang w:eastAsia="en-GB"/>
        </w:rPr>
        <w:t>Person Specification </w:t>
      </w:r>
    </w:p>
    <w:p w14:paraId="02F5CDF8"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50505"/>
          <w:sz w:val="24"/>
          <w:szCs w:val="24"/>
          <w:lang w:eastAsia="en-GB"/>
        </w:rPr>
        <w:t>A solid understanding of a Community Development approach to work</w:t>
      </w:r>
    </w:p>
    <w:p w14:paraId="2AEB5153"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50505"/>
          <w:sz w:val="24"/>
          <w:szCs w:val="24"/>
          <w:lang w:eastAsia="en-GB"/>
        </w:rPr>
        <w:t>Gardening skills and experience</w:t>
      </w:r>
    </w:p>
    <w:p w14:paraId="209BB9C5"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10001"/>
          <w:sz w:val="24"/>
          <w:szCs w:val="24"/>
          <w:lang w:eastAsia="en-GB"/>
        </w:rPr>
        <w:t>K</w:t>
      </w:r>
      <w:r>
        <w:rPr>
          <w:rFonts w:ascii="Arial" w:eastAsia="Times New Roman" w:hAnsi="Arial" w:cs="Arial"/>
          <w:color w:val="010000"/>
          <w:sz w:val="24"/>
          <w:szCs w:val="24"/>
          <w:lang w:eastAsia="en-GB"/>
        </w:rPr>
        <w:t>n</w:t>
      </w:r>
      <w:r>
        <w:rPr>
          <w:rFonts w:ascii="Arial" w:eastAsia="Times New Roman" w:hAnsi="Arial" w:cs="Arial"/>
          <w:color w:val="010001"/>
          <w:sz w:val="24"/>
          <w:szCs w:val="24"/>
          <w:lang w:eastAsia="en-GB"/>
        </w:rPr>
        <w:t>owledge and understand</w:t>
      </w:r>
      <w:r>
        <w:rPr>
          <w:rFonts w:ascii="Arial" w:eastAsia="Times New Roman" w:hAnsi="Arial" w:cs="Arial"/>
          <w:color w:val="010000"/>
          <w:sz w:val="24"/>
          <w:szCs w:val="24"/>
          <w:lang w:eastAsia="en-GB"/>
        </w:rPr>
        <w:t>i</w:t>
      </w:r>
      <w:r>
        <w:rPr>
          <w:rFonts w:ascii="Arial" w:eastAsia="Times New Roman" w:hAnsi="Arial" w:cs="Arial"/>
          <w:color w:val="010001"/>
          <w:sz w:val="24"/>
          <w:szCs w:val="24"/>
          <w:lang w:eastAsia="en-GB"/>
        </w:rPr>
        <w:t>ng of working with vulnerable people and those with additional needs. </w:t>
      </w:r>
    </w:p>
    <w:p w14:paraId="1132722B"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50505"/>
          <w:sz w:val="24"/>
          <w:szCs w:val="24"/>
          <w:lang w:eastAsia="en-GB"/>
        </w:rPr>
        <w:t>Ability to organise and implement sy</w:t>
      </w:r>
      <w:r>
        <w:rPr>
          <w:rFonts w:ascii="Arial" w:eastAsia="Times New Roman" w:hAnsi="Arial" w:cs="Arial"/>
          <w:color w:val="050505"/>
          <w:sz w:val="24"/>
          <w:szCs w:val="24"/>
          <w:lang w:eastAsia="en-GB"/>
        </w:rPr>
        <w:t>stems of recording and monitoring. </w:t>
      </w:r>
    </w:p>
    <w:p w14:paraId="5752868E"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10001"/>
          <w:sz w:val="24"/>
          <w:szCs w:val="24"/>
          <w:lang w:eastAsia="en-GB"/>
        </w:rPr>
        <w:t>Experience of managing budgets responsibly</w:t>
      </w:r>
    </w:p>
    <w:p w14:paraId="1400D280"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10001"/>
          <w:sz w:val="24"/>
          <w:szCs w:val="24"/>
          <w:lang w:eastAsia="en-GB"/>
        </w:rPr>
        <w:t>Experience of organising and prioritising own workload with minimal supervision</w:t>
      </w:r>
    </w:p>
    <w:p w14:paraId="7E9834F7"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color w:val="010001"/>
          <w:sz w:val="24"/>
          <w:szCs w:val="24"/>
          <w:lang w:eastAsia="en-GB"/>
        </w:rPr>
        <w:t>Excellent written and verbal communication skills</w:t>
      </w:r>
    </w:p>
    <w:p w14:paraId="3034D7F9"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sz w:val="24"/>
          <w:szCs w:val="24"/>
          <w:lang w:eastAsia="en-GB"/>
        </w:rPr>
        <w:t>Excellent interpersonal skills with people from</w:t>
      </w:r>
      <w:r>
        <w:rPr>
          <w:rFonts w:ascii="Arial" w:eastAsia="Times New Roman" w:hAnsi="Arial" w:cs="Arial"/>
          <w:sz w:val="24"/>
          <w:szCs w:val="24"/>
          <w:lang w:eastAsia="en-GB"/>
        </w:rPr>
        <w:t xml:space="preserve"> a wide range of backgrounds</w:t>
      </w:r>
    </w:p>
    <w:p w14:paraId="764E4930" w14:textId="77777777" w:rsidR="00D54D3D" w:rsidRDefault="007D247F">
      <w:pPr>
        <w:pStyle w:val="ListParagraph"/>
        <w:numPr>
          <w:ilvl w:val="0"/>
          <w:numId w:val="2"/>
        </w:numPr>
        <w:shd w:val="clear" w:color="auto" w:fill="FFFFFF"/>
        <w:spacing w:after="0" w:line="240" w:lineRule="auto"/>
      </w:pPr>
      <w:r>
        <w:rPr>
          <w:rFonts w:ascii="Arial" w:eastAsia="Times New Roman" w:hAnsi="Arial" w:cs="Arial"/>
          <w:sz w:val="24"/>
          <w:szCs w:val="24"/>
          <w:lang w:eastAsia="en-GB"/>
        </w:rPr>
        <w:t>Friendly, welcoming and enthusiastic </w:t>
      </w:r>
    </w:p>
    <w:p w14:paraId="345ABF8F" w14:textId="77777777" w:rsidR="00D54D3D" w:rsidRDefault="00D54D3D">
      <w:pPr>
        <w:shd w:val="clear" w:color="auto" w:fill="FFFFFF"/>
        <w:spacing w:after="0"/>
        <w:rPr>
          <w:rFonts w:ascii="Arial" w:eastAsia="Times New Roman" w:hAnsi="Arial" w:cs="Arial"/>
          <w:kern w:val="0"/>
          <w:sz w:val="24"/>
          <w:szCs w:val="24"/>
          <w:lang w:eastAsia="en-GB"/>
        </w:rPr>
      </w:pPr>
    </w:p>
    <w:p w14:paraId="18739403" w14:textId="77777777" w:rsidR="00D54D3D" w:rsidRDefault="007D247F">
      <w:pPr>
        <w:shd w:val="clear" w:color="auto" w:fill="FFFFFF"/>
        <w:spacing w:after="0"/>
        <w:rPr>
          <w:rFonts w:ascii="Arial" w:eastAsia="Times New Roman" w:hAnsi="Arial" w:cs="Arial"/>
          <w:color w:val="050505"/>
          <w:kern w:val="0"/>
          <w:sz w:val="24"/>
          <w:szCs w:val="24"/>
          <w:lang w:eastAsia="en-GB"/>
        </w:rPr>
      </w:pPr>
      <w:r>
        <w:rPr>
          <w:rFonts w:ascii="Arial" w:eastAsia="Times New Roman" w:hAnsi="Arial" w:cs="Arial"/>
          <w:color w:val="050505"/>
          <w:kern w:val="0"/>
          <w:sz w:val="24"/>
          <w:szCs w:val="24"/>
          <w:lang w:eastAsia="en-GB"/>
        </w:rPr>
        <w:t>Please send your CV including the reference of your most recent employer and no more than a one page statement indicating the below:-</w:t>
      </w:r>
    </w:p>
    <w:p w14:paraId="2502005F" w14:textId="77777777" w:rsidR="00D54D3D" w:rsidRDefault="00D54D3D">
      <w:pPr>
        <w:shd w:val="clear" w:color="auto" w:fill="FFFFFF"/>
        <w:spacing w:after="0"/>
      </w:pPr>
    </w:p>
    <w:p w14:paraId="58D508B6" w14:textId="77777777" w:rsidR="00D54D3D" w:rsidRDefault="007D247F">
      <w:pPr>
        <w:pStyle w:val="ListParagraph"/>
        <w:numPr>
          <w:ilvl w:val="0"/>
          <w:numId w:val="3"/>
        </w:numPr>
        <w:shd w:val="clear" w:color="auto" w:fill="FFFFFF"/>
        <w:spacing w:after="0" w:line="240" w:lineRule="auto"/>
      </w:pPr>
      <w:r>
        <w:rPr>
          <w:rFonts w:ascii="Arial" w:eastAsia="Times New Roman" w:hAnsi="Arial" w:cs="Arial"/>
          <w:color w:val="050505"/>
          <w:sz w:val="24"/>
          <w:szCs w:val="24"/>
          <w:lang w:eastAsia="en-GB"/>
        </w:rPr>
        <w:t>why you are interested in this opportunity</w:t>
      </w:r>
    </w:p>
    <w:p w14:paraId="7FBC23E7" w14:textId="77777777" w:rsidR="00D54D3D" w:rsidRDefault="007D247F">
      <w:pPr>
        <w:pStyle w:val="ListParagraph"/>
        <w:numPr>
          <w:ilvl w:val="0"/>
          <w:numId w:val="3"/>
        </w:numPr>
        <w:shd w:val="clear" w:color="auto" w:fill="FFFFFF"/>
        <w:spacing w:after="0" w:line="240" w:lineRule="auto"/>
      </w:pPr>
      <w:r>
        <w:rPr>
          <w:rFonts w:ascii="Arial" w:eastAsia="Times New Roman" w:hAnsi="Arial" w:cs="Arial"/>
          <w:color w:val="050505"/>
          <w:sz w:val="24"/>
          <w:szCs w:val="24"/>
          <w:lang w:eastAsia="en-GB"/>
        </w:rPr>
        <w:t xml:space="preserve">what you </w:t>
      </w:r>
      <w:r>
        <w:rPr>
          <w:rFonts w:ascii="Arial" w:eastAsia="Times New Roman" w:hAnsi="Arial" w:cs="Arial"/>
          <w:color w:val="050505"/>
          <w:sz w:val="24"/>
          <w:szCs w:val="24"/>
          <w:lang w:eastAsia="en-GB"/>
        </w:rPr>
        <w:t>will bring to this project</w:t>
      </w:r>
    </w:p>
    <w:p w14:paraId="6FBA436F" w14:textId="77777777" w:rsidR="00D54D3D" w:rsidRDefault="007D247F">
      <w:pPr>
        <w:pStyle w:val="ListParagraph"/>
        <w:numPr>
          <w:ilvl w:val="0"/>
          <w:numId w:val="3"/>
        </w:numPr>
        <w:shd w:val="clear" w:color="auto" w:fill="FFFFFF"/>
        <w:spacing w:after="0" w:line="240" w:lineRule="auto"/>
      </w:pPr>
      <w:r>
        <w:rPr>
          <w:rFonts w:ascii="Arial" w:eastAsia="Times New Roman" w:hAnsi="Arial" w:cs="Arial"/>
          <w:color w:val="050505"/>
          <w:sz w:val="24"/>
          <w:szCs w:val="24"/>
          <w:lang w:eastAsia="en-GB"/>
        </w:rPr>
        <w:t>any additional information</w:t>
      </w:r>
    </w:p>
    <w:p w14:paraId="57B9F687" w14:textId="77777777" w:rsidR="00D54D3D" w:rsidRDefault="00D54D3D">
      <w:pPr>
        <w:pStyle w:val="ListParagraph"/>
        <w:shd w:val="clear" w:color="auto" w:fill="FFFFFF"/>
        <w:spacing w:after="0" w:line="240" w:lineRule="auto"/>
      </w:pPr>
    </w:p>
    <w:p w14:paraId="143386F7" w14:textId="77777777" w:rsidR="00D54D3D" w:rsidRDefault="007D247F">
      <w:pPr>
        <w:shd w:val="clear" w:color="auto" w:fill="FFFFFF"/>
        <w:spacing w:after="0"/>
        <w:rPr>
          <w:rFonts w:ascii="Arial" w:eastAsia="Times New Roman" w:hAnsi="Arial" w:cs="Arial"/>
          <w:color w:val="050505"/>
          <w:kern w:val="0"/>
          <w:sz w:val="24"/>
          <w:szCs w:val="24"/>
          <w:lang w:eastAsia="en-GB"/>
        </w:rPr>
      </w:pPr>
      <w:r>
        <w:rPr>
          <w:rFonts w:ascii="Arial" w:eastAsia="Times New Roman" w:hAnsi="Arial" w:cs="Arial"/>
          <w:color w:val="050505"/>
          <w:kern w:val="0"/>
          <w:sz w:val="24"/>
          <w:szCs w:val="24"/>
          <w:lang w:eastAsia="en-GB"/>
        </w:rPr>
        <w:t>Should your CV and statement meet our criteria, you will be invited for an informal interview.</w:t>
      </w:r>
    </w:p>
    <w:p w14:paraId="17CD771E" w14:textId="77777777" w:rsidR="00D54D3D" w:rsidRDefault="00D54D3D">
      <w:pPr>
        <w:shd w:val="clear" w:color="auto" w:fill="FFFFFF"/>
        <w:spacing w:after="0"/>
        <w:rPr>
          <w:rFonts w:ascii="Arial" w:eastAsia="Times New Roman" w:hAnsi="Arial" w:cs="Arial"/>
          <w:kern w:val="0"/>
          <w:sz w:val="24"/>
          <w:szCs w:val="24"/>
          <w:lang w:eastAsia="en-GB"/>
        </w:rPr>
      </w:pPr>
    </w:p>
    <w:p w14:paraId="405F7504" w14:textId="77777777" w:rsidR="00D54D3D" w:rsidRDefault="007D247F">
      <w:pPr>
        <w:shd w:val="clear" w:color="auto" w:fill="FFFFFF"/>
        <w:spacing w:after="0"/>
        <w:rPr>
          <w:rFonts w:ascii="Arial" w:eastAsia="Times New Roman" w:hAnsi="Arial" w:cs="Arial"/>
          <w:color w:val="000000"/>
          <w:kern w:val="0"/>
          <w:sz w:val="24"/>
          <w:szCs w:val="24"/>
          <w:lang w:eastAsia="en-GB"/>
        </w:rPr>
      </w:pPr>
      <w:r>
        <w:rPr>
          <w:rFonts w:ascii="Arial" w:eastAsia="Times New Roman" w:hAnsi="Arial" w:cs="Arial"/>
          <w:color w:val="000000"/>
          <w:kern w:val="0"/>
          <w:sz w:val="24"/>
          <w:szCs w:val="24"/>
          <w:lang w:eastAsia="en-GB"/>
        </w:rPr>
        <w:t>Please send the above to diana.morton@cassiltoun.org.uk</w:t>
      </w:r>
    </w:p>
    <w:p w14:paraId="2919005B" w14:textId="77777777" w:rsidR="00D54D3D" w:rsidRDefault="007D247F">
      <w:pPr>
        <w:shd w:val="clear" w:color="auto" w:fill="FFFFFF"/>
        <w:spacing w:after="0"/>
      </w:pPr>
      <w:proofErr w:type="gramStart"/>
      <w:r>
        <w:rPr>
          <w:rFonts w:ascii="Arial" w:eastAsia="Times New Roman" w:hAnsi="Arial" w:cs="Arial"/>
          <w:color w:val="000000"/>
          <w:kern w:val="0"/>
          <w:sz w:val="24"/>
          <w:szCs w:val="24"/>
          <w:lang w:eastAsia="en-GB"/>
        </w:rPr>
        <w:t>by</w:t>
      </w:r>
      <w:proofErr w:type="gramEnd"/>
      <w:r>
        <w:rPr>
          <w:rFonts w:ascii="Arial" w:eastAsia="Times New Roman" w:hAnsi="Arial" w:cs="Arial"/>
          <w:color w:val="000000"/>
          <w:kern w:val="0"/>
          <w:sz w:val="24"/>
          <w:szCs w:val="24"/>
          <w:lang w:eastAsia="en-GB"/>
        </w:rPr>
        <w:t xml:space="preserve"> 17 July 2024 at 5pm</w:t>
      </w:r>
    </w:p>
    <w:p w14:paraId="3F2F7E19" w14:textId="77777777" w:rsidR="00D54D3D" w:rsidRDefault="00D54D3D">
      <w:pPr>
        <w:shd w:val="clear" w:color="auto" w:fill="FFFFFF"/>
        <w:spacing w:after="0"/>
        <w:rPr>
          <w:rFonts w:ascii="Arial" w:eastAsia="Times New Roman" w:hAnsi="Arial" w:cs="Arial"/>
          <w:color w:val="000000"/>
          <w:kern w:val="0"/>
          <w:sz w:val="24"/>
          <w:szCs w:val="24"/>
          <w:lang w:eastAsia="en-GB"/>
        </w:rPr>
      </w:pPr>
    </w:p>
    <w:p w14:paraId="1C055329" w14:textId="77777777" w:rsidR="00D54D3D" w:rsidRDefault="007D247F">
      <w:pPr>
        <w:shd w:val="clear" w:color="auto" w:fill="FFFFFF"/>
        <w:spacing w:after="0"/>
        <w:rPr>
          <w:rFonts w:ascii="Arial" w:eastAsia="Times New Roman" w:hAnsi="Arial" w:cs="Arial"/>
          <w:color w:val="000000"/>
          <w:kern w:val="0"/>
          <w:sz w:val="24"/>
          <w:szCs w:val="24"/>
          <w:lang w:eastAsia="en-GB"/>
        </w:rPr>
      </w:pPr>
      <w:r>
        <w:rPr>
          <w:rFonts w:ascii="Arial" w:eastAsia="Times New Roman" w:hAnsi="Arial" w:cs="Arial"/>
          <w:color w:val="000000"/>
          <w:kern w:val="0"/>
          <w:sz w:val="24"/>
          <w:szCs w:val="24"/>
          <w:lang w:eastAsia="en-GB"/>
        </w:rPr>
        <w:t xml:space="preserve">Informal interview date: </w:t>
      </w:r>
      <w:r>
        <w:rPr>
          <w:rFonts w:ascii="Arial" w:eastAsia="Times New Roman" w:hAnsi="Arial" w:cs="Arial"/>
          <w:color w:val="000000"/>
          <w:kern w:val="0"/>
          <w:sz w:val="24"/>
          <w:szCs w:val="24"/>
          <w:lang w:eastAsia="en-GB"/>
        </w:rPr>
        <w:t>29 July</w:t>
      </w:r>
    </w:p>
    <w:p w14:paraId="135409B7" w14:textId="77777777" w:rsidR="00D54D3D" w:rsidRDefault="00D54D3D">
      <w:pPr>
        <w:shd w:val="clear" w:color="auto" w:fill="FFFFFF"/>
        <w:spacing w:after="0"/>
        <w:rPr>
          <w:rFonts w:ascii="Arial" w:eastAsia="Times New Roman" w:hAnsi="Arial" w:cs="Arial"/>
          <w:color w:val="FF0000"/>
          <w:kern w:val="0"/>
          <w:sz w:val="24"/>
          <w:szCs w:val="24"/>
          <w:lang w:eastAsia="en-GB"/>
        </w:rPr>
      </w:pPr>
    </w:p>
    <w:p w14:paraId="1A055F57" w14:textId="77777777" w:rsidR="00D54D3D" w:rsidRDefault="007D247F">
      <w:pPr>
        <w:shd w:val="clear" w:color="auto" w:fill="FFFFFF"/>
        <w:spacing w:after="0"/>
      </w:pPr>
      <w:r>
        <w:rPr>
          <w:rFonts w:ascii="Arial" w:eastAsia="Times New Roman" w:hAnsi="Arial" w:cs="Arial"/>
          <w:color w:val="000000"/>
          <w:kern w:val="0"/>
          <w:sz w:val="24"/>
          <w:szCs w:val="24"/>
          <w:lang w:eastAsia="en-GB"/>
        </w:rPr>
        <w:t xml:space="preserve">If you have any questions about the role please contact Diana Morton, Community Development and Engagement Manager: </w:t>
      </w:r>
      <w:hyperlink r:id="rId10" w:history="1">
        <w:r>
          <w:rPr>
            <w:rStyle w:val="Hyperlink"/>
            <w:rFonts w:ascii="Arial" w:eastAsia="Times New Roman" w:hAnsi="Arial" w:cs="Arial"/>
            <w:kern w:val="0"/>
            <w:sz w:val="24"/>
            <w:szCs w:val="24"/>
            <w:lang w:eastAsia="en-GB"/>
          </w:rPr>
          <w:t>diana.morton@cassiltoun.org.uk</w:t>
        </w:r>
      </w:hyperlink>
      <w:r>
        <w:rPr>
          <w:rFonts w:ascii="Arial" w:eastAsia="Times New Roman" w:hAnsi="Arial" w:cs="Arial"/>
          <w:color w:val="000000"/>
          <w:kern w:val="0"/>
          <w:sz w:val="24"/>
          <w:szCs w:val="24"/>
          <w:lang w:eastAsia="en-GB"/>
        </w:rPr>
        <w:t xml:space="preserve"> </w:t>
      </w:r>
      <w:r>
        <w:rPr>
          <w:rFonts w:ascii="Arial" w:eastAsia="Times New Roman" w:hAnsi="Arial" w:cs="Arial"/>
          <w:color w:val="050505"/>
          <w:kern w:val="0"/>
          <w:sz w:val="24"/>
          <w:szCs w:val="24"/>
          <w:lang w:eastAsia="en-GB"/>
        </w:rPr>
        <w:t xml:space="preserve">Tel: </w:t>
      </w:r>
      <w:r>
        <w:rPr>
          <w:rFonts w:ascii="Arial" w:hAnsi="Arial" w:cs="Arial"/>
          <w:sz w:val="24"/>
          <w:szCs w:val="24"/>
          <w:shd w:val="clear" w:color="auto" w:fill="FFFFFF"/>
          <w:lang w:eastAsia="en-GB"/>
        </w:rPr>
        <w:t>0141 631 5224</w:t>
      </w:r>
      <w:r>
        <w:rPr>
          <w:rFonts w:ascii="Arial" w:hAnsi="Arial" w:cs="Arial"/>
          <w:sz w:val="24"/>
          <w:szCs w:val="24"/>
          <w:lang w:eastAsia="en-GB"/>
        </w:rPr>
        <w:t> </w:t>
      </w:r>
    </w:p>
    <w:p w14:paraId="5B274660" w14:textId="77777777" w:rsidR="00D54D3D" w:rsidRDefault="00D54D3D">
      <w:pPr>
        <w:shd w:val="clear" w:color="auto" w:fill="FFFFFF"/>
        <w:spacing w:after="0"/>
      </w:pPr>
    </w:p>
    <w:p w14:paraId="0CC3AC71" w14:textId="77777777" w:rsidR="00D54D3D" w:rsidRDefault="007D247F">
      <w:pPr>
        <w:shd w:val="clear" w:color="auto" w:fill="FFFFFF"/>
        <w:spacing w:after="0"/>
        <w:rPr>
          <w:rFonts w:ascii="Arial" w:hAnsi="Arial" w:cs="Arial"/>
          <w:sz w:val="24"/>
          <w:szCs w:val="24"/>
        </w:rPr>
      </w:pPr>
      <w:r>
        <w:rPr>
          <w:rFonts w:ascii="Arial" w:hAnsi="Arial" w:cs="Arial"/>
          <w:sz w:val="24"/>
          <w:szCs w:val="24"/>
        </w:rPr>
        <w:t xml:space="preserve">This opportunity is </w:t>
      </w:r>
      <w:r>
        <w:rPr>
          <w:rFonts w:ascii="Arial" w:hAnsi="Arial" w:cs="Arial"/>
          <w:sz w:val="24"/>
          <w:szCs w:val="24"/>
        </w:rPr>
        <w:t xml:space="preserve">funded by the National Lottery Community Fund </w:t>
      </w:r>
    </w:p>
    <w:p w14:paraId="49BB1D2D" w14:textId="77777777" w:rsidR="00D54D3D" w:rsidRDefault="007D247F">
      <w:pPr>
        <w:shd w:val="clear" w:color="auto" w:fill="FFFFFF"/>
        <w:spacing w:after="0"/>
      </w:pPr>
      <w:r>
        <w:rPr>
          <w:noProof/>
          <w:lang w:eastAsia="en-GB"/>
        </w:rPr>
        <w:drawing>
          <wp:inline distT="0" distB="0" distL="0" distR="0" wp14:anchorId="2A5B350B" wp14:editId="080EBDD7">
            <wp:extent cx="2157179" cy="1055171"/>
            <wp:effectExtent l="0" t="0" r="0" b="0"/>
            <wp:docPr id="2" name="Picture 1" descr="A logo for a community f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57179" cy="1055171"/>
                    </a:xfrm>
                    <a:prstGeom prst="rect">
                      <a:avLst/>
                    </a:prstGeom>
                    <a:noFill/>
                    <a:ln>
                      <a:noFill/>
                      <a:prstDash/>
                    </a:ln>
                  </pic:spPr>
                </pic:pic>
              </a:graphicData>
            </a:graphic>
          </wp:inline>
        </w:drawing>
      </w:r>
    </w:p>
    <w:sectPr w:rsidR="00D54D3D">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96D5" w14:textId="77777777" w:rsidR="00000000" w:rsidRDefault="007D247F">
      <w:pPr>
        <w:spacing w:after="0"/>
      </w:pPr>
      <w:r>
        <w:separator/>
      </w:r>
    </w:p>
  </w:endnote>
  <w:endnote w:type="continuationSeparator" w:id="0">
    <w:p w14:paraId="1B350361" w14:textId="77777777" w:rsidR="00000000" w:rsidRDefault="007D24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7017" w14:textId="77777777" w:rsidR="00DA4164" w:rsidRDefault="007D24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6745" w14:textId="77777777" w:rsidR="00000000" w:rsidRDefault="007D247F">
      <w:pPr>
        <w:spacing w:after="0"/>
      </w:pPr>
      <w:r>
        <w:rPr>
          <w:color w:val="000000"/>
        </w:rPr>
        <w:separator/>
      </w:r>
    </w:p>
  </w:footnote>
  <w:footnote w:type="continuationSeparator" w:id="0">
    <w:p w14:paraId="309430A6" w14:textId="77777777" w:rsidR="00000000" w:rsidRDefault="007D24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2908" w14:textId="77777777" w:rsidR="00DA4164" w:rsidRDefault="007D247F">
    <w:pPr>
      <w:pStyle w:val="Header"/>
      <w:jc w:val="center"/>
    </w:pPr>
    <w:r>
      <w:rPr>
        <w:noProof/>
        <w:lang w:eastAsia="en-GB"/>
      </w:rPr>
      <w:drawing>
        <wp:inline distT="0" distB="0" distL="0" distR="0" wp14:anchorId="7CBB607B" wp14:editId="3B7140CD">
          <wp:extent cx="871377" cy="783896"/>
          <wp:effectExtent l="0" t="0" r="4923" b="0"/>
          <wp:docPr id="1" name="Picture 24" descr="A blue and white building with a clock tow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1377" cy="78389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3760"/>
    <w:multiLevelType w:val="multilevel"/>
    <w:tmpl w:val="42980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F60869"/>
    <w:multiLevelType w:val="multilevel"/>
    <w:tmpl w:val="AEFA3AA2"/>
    <w:lvl w:ilvl="0">
      <w:numFmt w:val="bullet"/>
      <w:lvlText w:val=""/>
      <w:lvlJc w:val="left"/>
      <w:pPr>
        <w:ind w:left="720" w:hanging="360"/>
      </w:pPr>
      <w:rPr>
        <w:rFonts w:ascii="Symbol" w:hAnsi="Symbol"/>
        <w:color w:val="05050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016D3D"/>
    <w:multiLevelType w:val="multilevel"/>
    <w:tmpl w:val="F33624D4"/>
    <w:lvl w:ilvl="0">
      <w:numFmt w:val="bullet"/>
      <w:lvlText w:val=""/>
      <w:lvlJc w:val="left"/>
      <w:pPr>
        <w:ind w:left="720" w:hanging="360"/>
      </w:pPr>
      <w:rPr>
        <w:rFonts w:ascii="Symbol" w:hAnsi="Symbol"/>
        <w:color w:val="05050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54D3D"/>
    <w:rsid w:val="007D247F"/>
    <w:rsid w:val="00D5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3087"/>
  <w15:docId w15:val="{029FB278-F04F-4EF7-AA13-EFEEF48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pPr>
    <w:rPr>
      <w:kern w:val="0"/>
    </w:rPr>
  </w:style>
  <w:style w:type="paragraph" w:styleId="NormalWeb">
    <w:name w:val="Normal (Web)"/>
    <w:basedOn w:val="Normal"/>
    <w:pPr>
      <w:spacing w:before="100" w:after="100"/>
    </w:pPr>
    <w:rPr>
      <w:rFonts w:ascii="Times New Roman" w:eastAsia="Times New Roman" w:hAnsi="Times New Roman"/>
      <w:kern w:val="0"/>
      <w:sz w:val="24"/>
      <w:szCs w:val="24"/>
      <w:lang w:eastAsia="en-GB"/>
    </w:rPr>
  </w:style>
  <w:style w:type="character" w:customStyle="1" w:styleId="apple-tab-span">
    <w:name w:val="apple-tab-span"/>
    <w:basedOn w:val="DefaultParagraphFont"/>
  </w:style>
  <w:style w:type="character" w:styleId="Hyperlink">
    <w:name w:val="Hyperlink"/>
    <w:basedOn w:val="DefaultParagraphFont"/>
    <w:rPr>
      <w:color w:val="467886"/>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ana.morton@cassiltou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E559831CC149B9E3579727C8BE52" ma:contentTypeVersion="13" ma:contentTypeDescription="Create a new document." ma:contentTypeScope="" ma:versionID="46b81d0f440e39accccbcd9552d49e4f">
  <xsd:schema xmlns:xsd="http://www.w3.org/2001/XMLSchema" xmlns:xs="http://www.w3.org/2001/XMLSchema" xmlns:p="http://schemas.microsoft.com/office/2006/metadata/properties" xmlns:ns3="adcc7716-41eb-444f-8aae-9caaf49103eb" xmlns:ns4="5476746e-08a4-44e6-9302-6a1bf9ceee4d" targetNamespace="http://schemas.microsoft.com/office/2006/metadata/properties" ma:root="true" ma:fieldsID="52a15c887c7029fe81c39c85da82203f" ns3:_="" ns4:_="">
    <xsd:import namespace="adcc7716-41eb-444f-8aae-9caaf49103eb"/>
    <xsd:import namespace="5476746e-08a4-44e6-9302-6a1bf9ceee4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c7716-41eb-444f-8aae-9caaf4910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6746e-08a4-44e6-9302-6a1bf9ceee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cc7716-41eb-444f-8aae-9caaf49103eb" xsi:nil="true"/>
  </documentManagement>
</p:properties>
</file>

<file path=customXml/itemProps1.xml><?xml version="1.0" encoding="utf-8"?>
<ds:datastoreItem xmlns:ds="http://schemas.openxmlformats.org/officeDocument/2006/customXml" ds:itemID="{E5B21B55-4A45-4991-924A-8B8E1A28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c7716-41eb-444f-8aae-9caaf49103eb"/>
    <ds:schemaRef ds:uri="5476746e-08a4-44e6-9302-6a1bf9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07965-0C9B-4FEF-A45A-BDA0F7E0FCE9}">
  <ds:schemaRefs>
    <ds:schemaRef ds:uri="http://schemas.microsoft.com/sharepoint/v3/contenttype/forms"/>
  </ds:schemaRefs>
</ds:datastoreItem>
</file>

<file path=customXml/itemProps3.xml><?xml version="1.0" encoding="utf-8"?>
<ds:datastoreItem xmlns:ds="http://schemas.openxmlformats.org/officeDocument/2006/customXml" ds:itemID="{C014C377-AEEC-4A46-AD42-70D56DB8F7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76746e-08a4-44e6-9302-6a1bf9ceee4d"/>
    <ds:schemaRef ds:uri="adcc7716-41eb-444f-8aae-9caaf49103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Armour</dc:creator>
  <dc:description/>
  <cp:lastModifiedBy>Rachael McMullan</cp:lastModifiedBy>
  <cp:revision>2</cp:revision>
  <cp:lastPrinted>2024-05-09T09:58:00Z</cp:lastPrinted>
  <dcterms:created xsi:type="dcterms:W3CDTF">2024-06-28T08:00:00Z</dcterms:created>
  <dcterms:modified xsi:type="dcterms:W3CDTF">2024-06-28T08:00:00Z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0x01010017CDE559831CC149B9E3579727C8BE52</vt:lpwstr>
  </property>
</Properties>
</file>